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3A0" w:rsidRDefault="004E63A0" w:rsidP="004E63A0">
      <w:pPr>
        <w:pStyle w:val="NoSpacing"/>
      </w:pPr>
      <w:r>
        <w:rPr>
          <w:u w:val="single"/>
        </w:rPr>
        <w:t>John RYS</w:t>
      </w:r>
      <w:r>
        <w:t xml:space="preserve">       (fl.1424)</w:t>
      </w:r>
    </w:p>
    <w:p w:rsidR="004E63A0" w:rsidRDefault="004E63A0" w:rsidP="004E63A0">
      <w:pPr>
        <w:pStyle w:val="NoSpacing"/>
      </w:pPr>
    </w:p>
    <w:p w:rsidR="004E63A0" w:rsidRDefault="004E63A0" w:rsidP="004E63A0">
      <w:pPr>
        <w:pStyle w:val="NoSpacing"/>
      </w:pPr>
    </w:p>
    <w:p w:rsidR="004E63A0" w:rsidRDefault="004E63A0" w:rsidP="004E63A0">
      <w:pPr>
        <w:pStyle w:val="NoSpacing"/>
      </w:pPr>
      <w:r>
        <w:t>21 May1424</w:t>
      </w:r>
      <w:r>
        <w:tab/>
        <w:t>Settlement of his action against Robert Dynley(q.v.) and others, deforciants</w:t>
      </w:r>
    </w:p>
    <w:p w:rsidR="004E63A0" w:rsidRDefault="004E63A0" w:rsidP="004E63A0">
      <w:pPr>
        <w:pStyle w:val="NoSpacing"/>
      </w:pPr>
      <w:r>
        <w:tab/>
      </w:r>
      <w:r>
        <w:tab/>
        <w:t>of the manor of Bridge,  and 4 acres of land, 2 acres of meadow, 30 acres of</w:t>
      </w:r>
    </w:p>
    <w:p w:rsidR="004E63A0" w:rsidRDefault="004E63A0" w:rsidP="004E63A0">
      <w:pPr>
        <w:pStyle w:val="NoSpacing"/>
      </w:pPr>
      <w:r>
        <w:tab/>
      </w:r>
      <w:r>
        <w:tab/>
        <w:t>pasture and 8 acres of moor in Rookley and Munsley, Isle of Wight.</w:t>
      </w:r>
    </w:p>
    <w:p w:rsidR="004E63A0" w:rsidRDefault="004E63A0" w:rsidP="004E63A0">
      <w:pPr>
        <w:pStyle w:val="NoSpacing"/>
      </w:pPr>
      <w:r>
        <w:tab/>
      </w:r>
      <w:r>
        <w:tab/>
        <w:t>(</w:t>
      </w:r>
      <w:hyperlink r:id="rId7" w:history="1">
        <w:r w:rsidRPr="00C30C95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4E63A0" w:rsidRDefault="004E63A0" w:rsidP="004E63A0">
      <w:pPr>
        <w:pStyle w:val="NoSpacing"/>
      </w:pPr>
    </w:p>
    <w:p w:rsidR="004E63A0" w:rsidRDefault="004E63A0" w:rsidP="004E63A0">
      <w:pPr>
        <w:pStyle w:val="NoSpacing"/>
      </w:pPr>
    </w:p>
    <w:p w:rsidR="004E63A0" w:rsidRDefault="004E63A0" w:rsidP="004E63A0">
      <w:pPr>
        <w:pStyle w:val="NoSpacing"/>
      </w:pPr>
      <w:r>
        <w:t>3 May 2012</w:t>
      </w:r>
    </w:p>
    <w:p w:rsidR="00BA4020" w:rsidRPr="00186E49" w:rsidRDefault="004E63A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3A0" w:rsidRDefault="004E63A0" w:rsidP="00552EBA">
      <w:r>
        <w:separator/>
      </w:r>
    </w:p>
  </w:endnote>
  <w:endnote w:type="continuationSeparator" w:id="0">
    <w:p w:rsidR="004E63A0" w:rsidRDefault="004E63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63A0">
      <w:rPr>
        <w:noProof/>
      </w:rPr>
      <w:t>09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3A0" w:rsidRDefault="004E63A0" w:rsidP="00552EBA">
      <w:r>
        <w:separator/>
      </w:r>
    </w:p>
  </w:footnote>
  <w:footnote w:type="continuationSeparator" w:id="0">
    <w:p w:rsidR="004E63A0" w:rsidRDefault="004E63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E63A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2012-05-09T12:35:00Z</dcterms:created>
  <dcterms:modified xsi:type="dcterms:W3CDTF">2012-05-09T12:35:00Z</dcterms:modified>
</cp:coreProperties>
</file>